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A7AF" w14:textId="10F6F2B0" w:rsidR="0005214A" w:rsidRDefault="00563781" w:rsidP="00563781">
      <w:pPr>
        <w:pStyle w:val="NoSpacing"/>
        <w:rPr>
          <w:b/>
          <w:bCs/>
          <w:sz w:val="56"/>
          <w:szCs w:val="56"/>
          <w:u w:val="single"/>
        </w:rPr>
      </w:pPr>
      <w:r w:rsidRPr="00563781">
        <w:rPr>
          <w:b/>
          <w:bCs/>
          <w:sz w:val="56"/>
          <w:szCs w:val="56"/>
          <w:u w:val="single"/>
        </w:rPr>
        <w:t>Armour City Parking Regulations Notice</w:t>
      </w:r>
    </w:p>
    <w:p w14:paraId="6CC8FA90" w14:textId="75416217" w:rsidR="00563781" w:rsidRDefault="00563781" w:rsidP="00563781">
      <w:pPr>
        <w:pStyle w:val="NoSpacing"/>
        <w:rPr>
          <w:b/>
          <w:bCs/>
          <w:sz w:val="56"/>
          <w:szCs w:val="56"/>
          <w:u w:val="single"/>
        </w:rPr>
      </w:pPr>
    </w:p>
    <w:p w14:paraId="685D0F41" w14:textId="74C4403C" w:rsidR="00563781" w:rsidRDefault="00563781" w:rsidP="00563781">
      <w:pPr>
        <w:pStyle w:val="NoSpacing"/>
        <w:rPr>
          <w:b/>
          <w:bCs/>
          <w:u w:val="single"/>
        </w:rPr>
      </w:pPr>
      <w:r>
        <w:rPr>
          <w:b/>
          <w:bCs/>
          <w:u w:val="single"/>
        </w:rPr>
        <w:t xml:space="preserve">This does not include Main Street between Depot Street and Third Street. This is diagonal to the curb parking area. </w:t>
      </w:r>
    </w:p>
    <w:p w14:paraId="27E12978" w14:textId="0400BB30" w:rsidR="00563781" w:rsidRDefault="00563781" w:rsidP="00563781">
      <w:pPr>
        <w:pStyle w:val="NoSpacing"/>
        <w:rPr>
          <w:b/>
          <w:bCs/>
          <w:u w:val="single"/>
        </w:rPr>
      </w:pPr>
    </w:p>
    <w:p w14:paraId="2B19C4B4" w14:textId="169C03F0" w:rsidR="00563781" w:rsidRDefault="00563781" w:rsidP="00563781">
      <w:pPr>
        <w:pStyle w:val="NoSpacing"/>
      </w:pPr>
    </w:p>
    <w:p w14:paraId="2037D9D1" w14:textId="77777777" w:rsidR="007660BE" w:rsidRDefault="00563781" w:rsidP="00563781">
      <w:pPr>
        <w:pStyle w:val="NoSpacing"/>
      </w:pPr>
      <w:r>
        <w:t xml:space="preserve">The remainder of the city is listed as parallel parking adjacent to the curb on the right-hand side of the road. All streets in the city are 2-way traffic meaning the driver will </w:t>
      </w:r>
      <w:r w:rsidR="00693E88">
        <w:t>always stay to the right</w:t>
      </w:r>
      <w:r>
        <w:t xml:space="preserve"> including when parking. </w:t>
      </w:r>
      <w:r w:rsidR="00693E88">
        <w:t xml:space="preserve">There are many people in town, especially around the Armour School who for whatever reason or reasons have been parking on the wrong side of the street. </w:t>
      </w:r>
      <w:r w:rsidR="007660BE">
        <w:t xml:space="preserve">Not only is this a violation of city ordinance and state law it is a huge safety concern. </w:t>
      </w:r>
    </w:p>
    <w:p w14:paraId="7486E951" w14:textId="77777777" w:rsidR="007660BE" w:rsidRDefault="007660BE" w:rsidP="00563781">
      <w:pPr>
        <w:pStyle w:val="NoSpacing"/>
      </w:pPr>
    </w:p>
    <w:p w14:paraId="3B3A9BE9" w14:textId="42AD6389" w:rsidR="00563781" w:rsidRDefault="007660BE" w:rsidP="00563781">
      <w:pPr>
        <w:pStyle w:val="NoSpacing"/>
      </w:pPr>
      <w:r>
        <w:t xml:space="preserve">It is a safety concern </w:t>
      </w:r>
      <w:r w:rsidR="004E6071">
        <w:t xml:space="preserve">for various reasons. The main reason being that if there is an emergency of any kind requiring the rapid response of any Law Enforcement, Fire or Ambulance vehicles, traffic must be flowing in the proper direction. If a person is parked facing the wrong direction on the wrong side of the road and pulls out to drive away it will cause at a minimum a delay in the emergency response. The emergency responder will be driving on the right-hand side of the road, knowing that all streets in the city are two-way traffic. If they encounter a vehicle traveling on the wrong side of the road there could be a collision causing a new emergency.   </w:t>
      </w:r>
    </w:p>
    <w:p w14:paraId="10D04DD2" w14:textId="22463CF8" w:rsidR="004E6071" w:rsidRDefault="004E6071" w:rsidP="00563781">
      <w:pPr>
        <w:pStyle w:val="NoSpacing"/>
      </w:pPr>
    </w:p>
    <w:p w14:paraId="7B9DBB19" w14:textId="57CF666F" w:rsidR="004E6071" w:rsidRDefault="004E6071" w:rsidP="00563781">
      <w:pPr>
        <w:pStyle w:val="NoSpacing"/>
      </w:pPr>
      <w:r>
        <w:t xml:space="preserve">We would like all people throughout the city of Armour to begin parking on the right and correct side of the road with their vehicle pointed in the proper direction. </w:t>
      </w:r>
    </w:p>
    <w:p w14:paraId="4A99A36A" w14:textId="031EF35A" w:rsidR="004E6071" w:rsidRDefault="004E6071" w:rsidP="00563781">
      <w:pPr>
        <w:pStyle w:val="NoSpacing"/>
      </w:pPr>
    </w:p>
    <w:p w14:paraId="556A6F01" w14:textId="7EC093E0" w:rsidR="004E6071" w:rsidRDefault="004E6071" w:rsidP="00563781">
      <w:pPr>
        <w:pStyle w:val="NoSpacing"/>
      </w:pPr>
      <w:r>
        <w:t xml:space="preserve">As I said earlier, this is a violation of city ordinance and state law along with </w:t>
      </w:r>
      <w:r w:rsidR="00A700DF">
        <w:t>being a large</w:t>
      </w:r>
      <w:r>
        <w:t xml:space="preserve"> safety concern.</w:t>
      </w:r>
      <w:r w:rsidR="00A700DF">
        <w:t xml:space="preserve"> </w:t>
      </w:r>
      <w:r>
        <w:t>Base</w:t>
      </w:r>
      <w:r w:rsidR="00A700DF">
        <w:t>d</w:t>
      </w:r>
      <w:r>
        <w:t xml:space="preserve"> on this</w:t>
      </w:r>
      <w:r w:rsidR="00A700DF">
        <w:t xml:space="preserve">, the Sheriffs Office will begin issuing Warning Tickets on March 1, 2022 to those persons parked improperly on the wrong side of the street. Each vehicle will be given one Warning Ticket. After the Warning it will be an actual traffic citation. As of April 1, 2022 we will no longer be issuing Warning Tickets, only Citations. </w:t>
      </w:r>
    </w:p>
    <w:p w14:paraId="3CF5F714" w14:textId="43149A19" w:rsidR="00A700DF" w:rsidRDefault="00A700DF" w:rsidP="00563781">
      <w:pPr>
        <w:pStyle w:val="NoSpacing"/>
      </w:pPr>
    </w:p>
    <w:p w14:paraId="08689723" w14:textId="7089FA5B" w:rsidR="00A700DF" w:rsidRPr="00563781" w:rsidRDefault="00A700DF" w:rsidP="00563781">
      <w:pPr>
        <w:pStyle w:val="NoSpacing"/>
      </w:pPr>
      <w:r>
        <w:t>The cost of the fine will be $95.00 as set in state statute.</w:t>
      </w:r>
    </w:p>
    <w:sectPr w:rsidR="00A700DF" w:rsidRPr="0056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81"/>
    <w:rsid w:val="0005214A"/>
    <w:rsid w:val="004E6071"/>
    <w:rsid w:val="00563781"/>
    <w:rsid w:val="00693E88"/>
    <w:rsid w:val="006B5A97"/>
    <w:rsid w:val="007660BE"/>
    <w:rsid w:val="00A7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8B65"/>
  <w15:chartTrackingRefBased/>
  <w15:docId w15:val="{51C38C3A-1A82-48B8-AC25-CA9F1515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Coler</dc:creator>
  <cp:keywords/>
  <dc:description/>
  <cp:lastModifiedBy>Auditor</cp:lastModifiedBy>
  <cp:revision>2</cp:revision>
  <dcterms:created xsi:type="dcterms:W3CDTF">2022-02-23T14:35:00Z</dcterms:created>
  <dcterms:modified xsi:type="dcterms:W3CDTF">2022-02-23T14:35:00Z</dcterms:modified>
</cp:coreProperties>
</file>