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473E" w14:textId="770B2DE4" w:rsidR="00915840" w:rsidRPr="0055019F" w:rsidRDefault="0055019F" w:rsidP="00A75B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19F">
        <w:rPr>
          <w:rFonts w:ascii="Times New Roman" w:hAnsi="Times New Roman" w:cs="Times New Roman"/>
          <w:b/>
          <w:sz w:val="24"/>
          <w:szCs w:val="24"/>
        </w:rPr>
        <w:t>FULL-TIME DEPUTY DIRECTOR OF EQUALIZATION</w:t>
      </w:r>
    </w:p>
    <w:p w14:paraId="468C38E9" w14:textId="77777777" w:rsidR="0055019F" w:rsidRPr="0055019F" w:rsidRDefault="0055019F" w:rsidP="00A75B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7F03F" w14:textId="77777777" w:rsidR="0055019F" w:rsidRPr="0055019F" w:rsidRDefault="0055019F" w:rsidP="00A75B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3E727" w14:textId="23A3101E" w:rsidR="0055019F" w:rsidRPr="0055019F" w:rsidRDefault="00A75B8F" w:rsidP="00550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19F">
        <w:rPr>
          <w:rFonts w:ascii="Times New Roman" w:hAnsi="Times New Roman" w:cs="Times New Roman"/>
          <w:sz w:val="24"/>
          <w:szCs w:val="24"/>
        </w:rPr>
        <w:t xml:space="preserve">Must complete Appraiser Certification Courses and obtain State </w:t>
      </w:r>
      <w:r w:rsidR="0055019F" w:rsidRPr="0055019F">
        <w:rPr>
          <w:rFonts w:ascii="Times New Roman" w:hAnsi="Times New Roman" w:cs="Times New Roman"/>
          <w:sz w:val="24"/>
          <w:szCs w:val="24"/>
        </w:rPr>
        <w:t>C</w:t>
      </w:r>
      <w:r w:rsidRPr="0055019F">
        <w:rPr>
          <w:rFonts w:ascii="Times New Roman" w:hAnsi="Times New Roman" w:cs="Times New Roman"/>
          <w:sz w:val="24"/>
          <w:szCs w:val="24"/>
        </w:rPr>
        <w:t xml:space="preserve">ertification within 1 year. Training is provided. </w:t>
      </w:r>
    </w:p>
    <w:p w14:paraId="080ED744" w14:textId="476980C1" w:rsidR="0055019F" w:rsidRPr="0055019F" w:rsidRDefault="00A75B8F" w:rsidP="00550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19F">
        <w:rPr>
          <w:rFonts w:ascii="Times New Roman" w:hAnsi="Times New Roman" w:cs="Times New Roman"/>
          <w:sz w:val="24"/>
          <w:szCs w:val="24"/>
        </w:rPr>
        <w:t xml:space="preserve">Continuing </w:t>
      </w:r>
      <w:r w:rsidR="0055019F" w:rsidRPr="0055019F">
        <w:rPr>
          <w:rFonts w:ascii="Times New Roman" w:hAnsi="Times New Roman" w:cs="Times New Roman"/>
          <w:sz w:val="24"/>
          <w:szCs w:val="24"/>
        </w:rPr>
        <w:t>e</w:t>
      </w:r>
      <w:r w:rsidRPr="0055019F">
        <w:rPr>
          <w:rFonts w:ascii="Times New Roman" w:hAnsi="Times New Roman" w:cs="Times New Roman"/>
          <w:sz w:val="24"/>
          <w:szCs w:val="24"/>
        </w:rPr>
        <w:t xml:space="preserve">ducation and travel required. </w:t>
      </w:r>
    </w:p>
    <w:p w14:paraId="796A9824" w14:textId="639A98EE" w:rsidR="0055019F" w:rsidRPr="0055019F" w:rsidRDefault="00A75B8F" w:rsidP="00550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19F">
        <w:rPr>
          <w:rFonts w:ascii="Times New Roman" w:hAnsi="Times New Roman" w:cs="Times New Roman"/>
          <w:sz w:val="24"/>
          <w:szCs w:val="24"/>
        </w:rPr>
        <w:t xml:space="preserve">A working knowledge </w:t>
      </w:r>
      <w:r w:rsidR="000B01DB" w:rsidRPr="0055019F">
        <w:rPr>
          <w:rFonts w:ascii="Times New Roman" w:hAnsi="Times New Roman" w:cs="Times New Roman"/>
          <w:sz w:val="24"/>
          <w:szCs w:val="24"/>
        </w:rPr>
        <w:t>of</w:t>
      </w:r>
      <w:r w:rsidRPr="0055019F">
        <w:rPr>
          <w:rFonts w:ascii="Times New Roman" w:hAnsi="Times New Roman" w:cs="Times New Roman"/>
          <w:sz w:val="24"/>
          <w:szCs w:val="24"/>
        </w:rPr>
        <w:t xml:space="preserve"> legal descriptions, deeds, </w:t>
      </w:r>
      <w:r w:rsidR="004E7797" w:rsidRPr="0055019F">
        <w:rPr>
          <w:rFonts w:ascii="Times New Roman" w:hAnsi="Times New Roman" w:cs="Times New Roman"/>
          <w:sz w:val="24"/>
          <w:szCs w:val="24"/>
        </w:rPr>
        <w:t>math,</w:t>
      </w:r>
      <w:r w:rsidRPr="0055019F">
        <w:rPr>
          <w:rFonts w:ascii="Times New Roman" w:hAnsi="Times New Roman" w:cs="Times New Roman"/>
          <w:sz w:val="24"/>
          <w:szCs w:val="24"/>
        </w:rPr>
        <w:t xml:space="preserve"> and construction </w:t>
      </w:r>
      <w:r w:rsidR="004E7797" w:rsidRPr="0055019F">
        <w:rPr>
          <w:rFonts w:ascii="Times New Roman" w:hAnsi="Times New Roman" w:cs="Times New Roman"/>
          <w:sz w:val="24"/>
          <w:szCs w:val="24"/>
        </w:rPr>
        <w:t>is a plus</w:t>
      </w:r>
      <w:r w:rsidR="0055019F" w:rsidRPr="0055019F">
        <w:rPr>
          <w:rFonts w:ascii="Times New Roman" w:hAnsi="Times New Roman" w:cs="Times New Roman"/>
          <w:sz w:val="24"/>
          <w:szCs w:val="24"/>
        </w:rPr>
        <w:t>,</w:t>
      </w:r>
      <w:r w:rsidRPr="0055019F">
        <w:rPr>
          <w:rFonts w:ascii="Times New Roman" w:hAnsi="Times New Roman" w:cs="Times New Roman"/>
          <w:sz w:val="24"/>
          <w:szCs w:val="24"/>
        </w:rPr>
        <w:t xml:space="preserve"> but will train. </w:t>
      </w:r>
    </w:p>
    <w:p w14:paraId="56DC1F75" w14:textId="71620A3B" w:rsidR="0055019F" w:rsidRPr="0055019F" w:rsidRDefault="00A75B8F" w:rsidP="00550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19F">
        <w:rPr>
          <w:rFonts w:ascii="Times New Roman" w:hAnsi="Times New Roman" w:cs="Times New Roman"/>
          <w:sz w:val="24"/>
          <w:szCs w:val="24"/>
        </w:rPr>
        <w:t xml:space="preserve">Applicant must be knowledgeable on computers including </w:t>
      </w:r>
      <w:r w:rsidR="0055019F" w:rsidRPr="0055019F">
        <w:rPr>
          <w:rFonts w:ascii="Times New Roman" w:hAnsi="Times New Roman" w:cs="Times New Roman"/>
          <w:sz w:val="24"/>
          <w:szCs w:val="24"/>
        </w:rPr>
        <w:t>Microsoft E</w:t>
      </w:r>
      <w:r w:rsidRPr="0055019F">
        <w:rPr>
          <w:rFonts w:ascii="Times New Roman" w:hAnsi="Times New Roman" w:cs="Times New Roman"/>
          <w:sz w:val="24"/>
          <w:szCs w:val="24"/>
        </w:rPr>
        <w:t>xcel</w:t>
      </w:r>
      <w:r w:rsidR="0055019F" w:rsidRPr="0055019F">
        <w:rPr>
          <w:rFonts w:ascii="Times New Roman" w:hAnsi="Times New Roman" w:cs="Times New Roman"/>
          <w:sz w:val="24"/>
          <w:szCs w:val="24"/>
        </w:rPr>
        <w:t xml:space="preserve"> and Word. </w:t>
      </w:r>
    </w:p>
    <w:p w14:paraId="0FFAEB39" w14:textId="4886FC21" w:rsidR="0055019F" w:rsidRPr="0055019F" w:rsidRDefault="00A75B8F" w:rsidP="00550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19F">
        <w:rPr>
          <w:rFonts w:ascii="Times New Roman" w:hAnsi="Times New Roman" w:cs="Times New Roman"/>
          <w:sz w:val="24"/>
          <w:szCs w:val="24"/>
        </w:rPr>
        <w:t>Applicant must be detail oriented</w:t>
      </w:r>
      <w:r w:rsidR="0055019F" w:rsidRPr="0055019F">
        <w:rPr>
          <w:rFonts w:ascii="Times New Roman" w:hAnsi="Times New Roman" w:cs="Times New Roman"/>
          <w:sz w:val="24"/>
          <w:szCs w:val="24"/>
        </w:rPr>
        <w:t xml:space="preserve"> and be willing to e</w:t>
      </w:r>
      <w:r w:rsidRPr="0055019F">
        <w:rPr>
          <w:rFonts w:ascii="Times New Roman" w:hAnsi="Times New Roman" w:cs="Times New Roman"/>
          <w:sz w:val="24"/>
          <w:szCs w:val="24"/>
        </w:rPr>
        <w:t xml:space="preserve">stablish and maintain </w:t>
      </w:r>
      <w:r w:rsidR="0055019F" w:rsidRPr="0055019F">
        <w:rPr>
          <w:rFonts w:ascii="Times New Roman" w:hAnsi="Times New Roman" w:cs="Times New Roman"/>
          <w:sz w:val="24"/>
          <w:szCs w:val="24"/>
        </w:rPr>
        <w:t>an e</w:t>
      </w:r>
      <w:r w:rsidRPr="0055019F">
        <w:rPr>
          <w:rFonts w:ascii="Times New Roman" w:hAnsi="Times New Roman" w:cs="Times New Roman"/>
          <w:sz w:val="24"/>
          <w:szCs w:val="24"/>
        </w:rPr>
        <w:t xml:space="preserve">ffective working relationship with employees and </w:t>
      </w:r>
      <w:r w:rsidR="0055019F" w:rsidRPr="0055019F">
        <w:rPr>
          <w:rFonts w:ascii="Times New Roman" w:hAnsi="Times New Roman" w:cs="Times New Roman"/>
          <w:sz w:val="24"/>
          <w:szCs w:val="24"/>
        </w:rPr>
        <w:t xml:space="preserve">the </w:t>
      </w:r>
      <w:r w:rsidR="004E7797" w:rsidRPr="0055019F">
        <w:rPr>
          <w:rFonts w:ascii="Times New Roman" w:hAnsi="Times New Roman" w:cs="Times New Roman"/>
          <w:sz w:val="24"/>
          <w:szCs w:val="24"/>
        </w:rPr>
        <w:t>public</w:t>
      </w:r>
      <w:r w:rsidR="0055019F" w:rsidRPr="0055019F">
        <w:rPr>
          <w:rFonts w:ascii="Times New Roman" w:hAnsi="Times New Roman" w:cs="Times New Roman"/>
          <w:sz w:val="24"/>
          <w:szCs w:val="24"/>
        </w:rPr>
        <w:t>.</w:t>
      </w:r>
    </w:p>
    <w:p w14:paraId="3DEB1C3F" w14:textId="7D836935" w:rsidR="00A75B8F" w:rsidRPr="0055019F" w:rsidRDefault="0055019F" w:rsidP="00550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19F">
        <w:rPr>
          <w:rFonts w:ascii="Times New Roman" w:hAnsi="Times New Roman" w:cs="Times New Roman"/>
          <w:sz w:val="24"/>
          <w:szCs w:val="24"/>
        </w:rPr>
        <w:t xml:space="preserve">Applicant must have </w:t>
      </w:r>
      <w:r w:rsidR="00A75B8F" w:rsidRPr="0055019F">
        <w:rPr>
          <w:rFonts w:ascii="Times New Roman" w:hAnsi="Times New Roman" w:cs="Times New Roman"/>
          <w:sz w:val="24"/>
          <w:szCs w:val="24"/>
        </w:rPr>
        <w:t xml:space="preserve">good clerical and phone skills and </w:t>
      </w:r>
      <w:r w:rsidRPr="0055019F">
        <w:rPr>
          <w:rFonts w:ascii="Times New Roman" w:hAnsi="Times New Roman" w:cs="Times New Roman"/>
          <w:sz w:val="24"/>
          <w:szCs w:val="24"/>
        </w:rPr>
        <w:t xml:space="preserve">be </w:t>
      </w:r>
      <w:r w:rsidR="00A75B8F" w:rsidRPr="0055019F">
        <w:rPr>
          <w:rFonts w:ascii="Times New Roman" w:hAnsi="Times New Roman" w:cs="Times New Roman"/>
          <w:sz w:val="24"/>
          <w:szCs w:val="24"/>
        </w:rPr>
        <w:t xml:space="preserve">physically able to help the county assessor in the </w:t>
      </w:r>
      <w:r w:rsidR="000B01DB" w:rsidRPr="0055019F">
        <w:rPr>
          <w:rFonts w:ascii="Times New Roman" w:hAnsi="Times New Roman" w:cs="Times New Roman"/>
          <w:sz w:val="24"/>
          <w:szCs w:val="24"/>
        </w:rPr>
        <w:t>field</w:t>
      </w:r>
      <w:r w:rsidR="00A75B8F" w:rsidRPr="0055019F">
        <w:rPr>
          <w:rFonts w:ascii="Times New Roman" w:hAnsi="Times New Roman" w:cs="Times New Roman"/>
          <w:sz w:val="24"/>
          <w:szCs w:val="24"/>
        </w:rPr>
        <w:t xml:space="preserve"> areas. </w:t>
      </w:r>
    </w:p>
    <w:p w14:paraId="3329B7A0" w14:textId="77777777" w:rsidR="0055019F" w:rsidRPr="0055019F" w:rsidRDefault="0055019F" w:rsidP="00A75B8F">
      <w:pPr>
        <w:rPr>
          <w:rFonts w:ascii="Times New Roman" w:hAnsi="Times New Roman" w:cs="Times New Roman"/>
          <w:sz w:val="24"/>
          <w:szCs w:val="24"/>
        </w:rPr>
      </w:pPr>
    </w:p>
    <w:p w14:paraId="6F6FAF05" w14:textId="27536620" w:rsidR="0055019F" w:rsidRPr="0055019F" w:rsidRDefault="0055019F" w:rsidP="005501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019F">
        <w:rPr>
          <w:rFonts w:ascii="Times New Roman" w:hAnsi="Times New Roman" w:cs="Times New Roman"/>
          <w:sz w:val="24"/>
          <w:szCs w:val="24"/>
        </w:rPr>
        <w:t>Full Benefits package available.</w:t>
      </w:r>
    </w:p>
    <w:p w14:paraId="1BC04E8D" w14:textId="77777777" w:rsidR="0055019F" w:rsidRPr="0055019F" w:rsidRDefault="0055019F" w:rsidP="00A75B8F">
      <w:pPr>
        <w:rPr>
          <w:rFonts w:ascii="Times New Roman" w:hAnsi="Times New Roman" w:cs="Times New Roman"/>
          <w:sz w:val="24"/>
          <w:szCs w:val="24"/>
        </w:rPr>
      </w:pPr>
    </w:p>
    <w:p w14:paraId="7FA76723" w14:textId="77777777" w:rsidR="00A75B8F" w:rsidRPr="0055019F" w:rsidRDefault="00A75B8F" w:rsidP="00A75B8F">
      <w:pPr>
        <w:rPr>
          <w:rFonts w:ascii="Times New Roman" w:hAnsi="Times New Roman" w:cs="Times New Roman"/>
          <w:sz w:val="24"/>
          <w:szCs w:val="24"/>
        </w:rPr>
      </w:pPr>
    </w:p>
    <w:p w14:paraId="26AC4F06" w14:textId="77777777" w:rsidR="00A75B8F" w:rsidRPr="0055019F" w:rsidRDefault="00A75B8F" w:rsidP="00A75B8F">
      <w:pPr>
        <w:rPr>
          <w:rFonts w:ascii="Times New Roman" w:hAnsi="Times New Roman" w:cs="Times New Roman"/>
          <w:sz w:val="24"/>
          <w:szCs w:val="24"/>
        </w:rPr>
      </w:pPr>
    </w:p>
    <w:p w14:paraId="3B605679" w14:textId="77777777" w:rsidR="00A75B8F" w:rsidRPr="0055019F" w:rsidRDefault="00A75B8F" w:rsidP="00A75B8F">
      <w:pPr>
        <w:rPr>
          <w:rFonts w:ascii="Times New Roman" w:hAnsi="Times New Roman" w:cs="Times New Roman"/>
          <w:sz w:val="24"/>
          <w:szCs w:val="24"/>
        </w:rPr>
      </w:pPr>
    </w:p>
    <w:sectPr w:rsidR="00A75B8F" w:rsidRPr="00550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4250"/>
    <w:multiLevelType w:val="hybridMultilevel"/>
    <w:tmpl w:val="7638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A0932"/>
    <w:multiLevelType w:val="hybridMultilevel"/>
    <w:tmpl w:val="E36EA7EE"/>
    <w:lvl w:ilvl="0" w:tplc="CF9E55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E0440"/>
    <w:multiLevelType w:val="hybridMultilevel"/>
    <w:tmpl w:val="429813FA"/>
    <w:lvl w:ilvl="0" w:tplc="28C6BC6E">
      <w:start w:val="7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2812">
    <w:abstractNumId w:val="2"/>
  </w:num>
  <w:num w:numId="2" w16cid:durableId="431777979">
    <w:abstractNumId w:val="0"/>
  </w:num>
  <w:num w:numId="3" w16cid:durableId="72040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B8F"/>
    <w:rsid w:val="000B01DB"/>
    <w:rsid w:val="00194163"/>
    <w:rsid w:val="001F660C"/>
    <w:rsid w:val="004E7797"/>
    <w:rsid w:val="0055019F"/>
    <w:rsid w:val="00915840"/>
    <w:rsid w:val="00A7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F474"/>
  <w15:chartTrackingRefBased/>
  <w15:docId w15:val="{A8313A10-D8CF-4D00-9C68-C476C97B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B8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75B8F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B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DOE</cp:lastModifiedBy>
  <cp:revision>4</cp:revision>
  <cp:lastPrinted>2023-08-03T19:11:00Z</cp:lastPrinted>
  <dcterms:created xsi:type="dcterms:W3CDTF">2023-08-02T20:41:00Z</dcterms:created>
  <dcterms:modified xsi:type="dcterms:W3CDTF">2023-08-03T19:11:00Z</dcterms:modified>
</cp:coreProperties>
</file>